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成都信息工程大学出国留学研修人员</w:t>
      </w:r>
    </w:p>
    <w:p>
      <w:pPr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  <w:lang w:eastAsia="zh-CN"/>
        </w:rPr>
        <w:t>延期</w:t>
      </w:r>
      <w:r>
        <w:rPr>
          <w:rFonts w:hint="eastAsia" w:eastAsia="方正小标宋简体"/>
          <w:b/>
          <w:sz w:val="36"/>
          <w:szCs w:val="36"/>
        </w:rPr>
        <w:t>回国申请表</w:t>
      </w:r>
    </w:p>
    <w:tbl>
      <w:tblPr>
        <w:tblStyle w:val="12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7"/>
        <w:gridCol w:w="948"/>
        <w:gridCol w:w="965"/>
        <w:gridCol w:w="7"/>
        <w:gridCol w:w="702"/>
        <w:gridCol w:w="1417"/>
        <w:gridCol w:w="136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入职时间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所在学院</w:t>
            </w:r>
            <w:r>
              <w:rPr>
                <w:sz w:val="24"/>
              </w:rPr>
              <w:t>及职务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留学国别及单位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中英文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录取项目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录取时间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CSC学号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国家留基委项目录取人员填写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留学身份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>出</w:t>
            </w: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>时间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4"/>
                <w:szCs w:val="21"/>
              </w:rPr>
              <w:t>例：2017年11月1日-2018年10月31日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eastAsia="zh-CN"/>
              </w:rPr>
              <w:t>延期</w:t>
            </w:r>
            <w:r>
              <w:rPr>
                <w:rFonts w:hint="eastAsia"/>
                <w:sz w:val="24"/>
              </w:rPr>
              <w:t>回国时间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延期</w:t>
            </w:r>
            <w:r>
              <w:rPr>
                <w:rFonts w:hint="eastAsia"/>
                <w:sz w:val="24"/>
              </w:rPr>
              <w:t>回国事由</w:t>
            </w:r>
          </w:p>
        </w:tc>
        <w:tc>
          <w:tcPr>
            <w:tcW w:w="818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1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szCs w:val="21"/>
                <w:lang w:val="en-US" w:eastAsia="zh-CN"/>
              </w:rPr>
              <w:t>后附证明材料</w:t>
            </w:r>
            <w:r>
              <w:rPr>
                <w:rFonts w:hint="eastAsia"/>
                <w:color w:val="FF000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461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  <w:tc>
          <w:tcPr>
            <w:tcW w:w="4927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</w:t>
            </w:r>
            <w:r>
              <w:rPr>
                <w:rFonts w:hint="eastAsia"/>
                <w:sz w:val="24"/>
                <w:lang w:val="en-US" w:eastAsia="zh-CN"/>
              </w:rPr>
              <w:t>交流与合作</w:t>
            </w:r>
            <w:r>
              <w:rPr>
                <w:rFonts w:hint="eastAsia"/>
                <w:sz w:val="24"/>
              </w:rPr>
              <w:t>处</w:t>
            </w:r>
            <w:r>
              <w:rPr>
                <w:sz w:val="24"/>
              </w:rPr>
              <w:t>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461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  <w:r>
              <w:rPr>
                <w:rFonts w:hint="eastAsia"/>
                <w:sz w:val="24"/>
                <w:lang w:val="en-US" w:eastAsia="zh-CN"/>
              </w:rPr>
              <w:t>/组织部</w:t>
            </w:r>
            <w:bookmarkStart w:id="0" w:name="_GoBack"/>
            <w:bookmarkEnd w:id="0"/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普通教师由人事处签署意见，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处级及以上领导干部由组织部签署意见。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  <w:tc>
          <w:tcPr>
            <w:tcW w:w="4927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学校领导意见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spacing w:line="240" w:lineRule="atLeast"/>
        <w:rPr>
          <w:sz w:val="4"/>
        </w:rPr>
      </w:pPr>
    </w:p>
    <w:sectPr>
      <w:footerReference r:id="rId3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B34C0"/>
    <w:rsid w:val="000C2561"/>
    <w:rsid w:val="000C6B19"/>
    <w:rsid w:val="000C713F"/>
    <w:rsid w:val="000D1482"/>
    <w:rsid w:val="000D235D"/>
    <w:rsid w:val="000D36AC"/>
    <w:rsid w:val="000E5FD0"/>
    <w:rsid w:val="000F0906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3375E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739CE"/>
    <w:rsid w:val="00290C9A"/>
    <w:rsid w:val="002914D7"/>
    <w:rsid w:val="002A6638"/>
    <w:rsid w:val="002B0550"/>
    <w:rsid w:val="002B1394"/>
    <w:rsid w:val="002C14FD"/>
    <w:rsid w:val="002C45EC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3D15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20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23230"/>
    <w:rsid w:val="00533B7B"/>
    <w:rsid w:val="00536690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27ED9"/>
    <w:rsid w:val="0063259A"/>
    <w:rsid w:val="00637DF4"/>
    <w:rsid w:val="006452F9"/>
    <w:rsid w:val="006503D9"/>
    <w:rsid w:val="00650A29"/>
    <w:rsid w:val="006517F7"/>
    <w:rsid w:val="00654E0A"/>
    <w:rsid w:val="00661F41"/>
    <w:rsid w:val="006642F9"/>
    <w:rsid w:val="00673E25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21A6D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2086"/>
    <w:rsid w:val="007C4D30"/>
    <w:rsid w:val="007C6B9D"/>
    <w:rsid w:val="007C7351"/>
    <w:rsid w:val="007D3480"/>
    <w:rsid w:val="007D76B9"/>
    <w:rsid w:val="007E2747"/>
    <w:rsid w:val="007F4D31"/>
    <w:rsid w:val="007F68A9"/>
    <w:rsid w:val="0080196B"/>
    <w:rsid w:val="00801CBE"/>
    <w:rsid w:val="008020EB"/>
    <w:rsid w:val="0080498B"/>
    <w:rsid w:val="008202A3"/>
    <w:rsid w:val="0082630B"/>
    <w:rsid w:val="00827880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3FC5"/>
    <w:rsid w:val="00915B1D"/>
    <w:rsid w:val="00916FC6"/>
    <w:rsid w:val="0091736F"/>
    <w:rsid w:val="0091744D"/>
    <w:rsid w:val="009223BA"/>
    <w:rsid w:val="00922F18"/>
    <w:rsid w:val="00924324"/>
    <w:rsid w:val="009275B5"/>
    <w:rsid w:val="00930B97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0423"/>
    <w:rsid w:val="00985963"/>
    <w:rsid w:val="009859B7"/>
    <w:rsid w:val="00985E7F"/>
    <w:rsid w:val="00986214"/>
    <w:rsid w:val="00994A89"/>
    <w:rsid w:val="009A6011"/>
    <w:rsid w:val="009B4D96"/>
    <w:rsid w:val="009B4FF1"/>
    <w:rsid w:val="009B58DE"/>
    <w:rsid w:val="009D01EE"/>
    <w:rsid w:val="009D5DE9"/>
    <w:rsid w:val="009E465E"/>
    <w:rsid w:val="009E7FF0"/>
    <w:rsid w:val="009F00C1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8784B"/>
    <w:rsid w:val="00A92BFF"/>
    <w:rsid w:val="00A933A7"/>
    <w:rsid w:val="00AA4DE2"/>
    <w:rsid w:val="00AB37E6"/>
    <w:rsid w:val="00AD15FC"/>
    <w:rsid w:val="00AD3731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188B"/>
    <w:rsid w:val="00B47C0C"/>
    <w:rsid w:val="00B52631"/>
    <w:rsid w:val="00B81026"/>
    <w:rsid w:val="00B9137D"/>
    <w:rsid w:val="00B9314B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15C6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636B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E6DC4"/>
    <w:rsid w:val="00CF1C29"/>
    <w:rsid w:val="00CF3131"/>
    <w:rsid w:val="00CF51B9"/>
    <w:rsid w:val="00CF7FC4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1C81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1542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DF64E2"/>
    <w:rsid w:val="00E148EB"/>
    <w:rsid w:val="00E20E8A"/>
    <w:rsid w:val="00E220F4"/>
    <w:rsid w:val="00E22495"/>
    <w:rsid w:val="00E22877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2B34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033E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1A9238D3"/>
    <w:rsid w:val="1AF412B4"/>
    <w:rsid w:val="1EC220BB"/>
    <w:rsid w:val="30CE7A97"/>
    <w:rsid w:val="3927483E"/>
    <w:rsid w:val="3EDD4D5C"/>
    <w:rsid w:val="54B714CA"/>
    <w:rsid w:val="5A3807AE"/>
    <w:rsid w:val="6BA308CC"/>
    <w:rsid w:val="6E8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7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apple-converted-space"/>
    <w:basedOn w:val="7"/>
    <w:uiPriority w:val="99"/>
    <w:rPr>
      <w:rFonts w:cs="Times New Roman"/>
    </w:rPr>
  </w:style>
  <w:style w:type="paragraph" w:customStyle="1" w:styleId="19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批注框文本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325</Characters>
  <Lines>2</Lines>
  <Paragraphs>1</Paragraphs>
  <ScaleCrop>false</ScaleCrop>
  <LinksUpToDate>false</LinksUpToDate>
  <CharactersWithSpaces>380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2018-01-09T02:05:00Z</dcterms:created>
  <dc:creator>微软用户</dc:creator>
  <cp:lastModifiedBy>lenovo</cp:lastModifiedBy>
  <cp:lastPrinted>2017-09-26T03:38:00Z</cp:lastPrinted>
  <dcterms:modified xsi:type="dcterms:W3CDTF">2018-05-02T01:56:16Z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